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2" w:rsidRPr="004536C2" w:rsidRDefault="004536C2" w:rsidP="004536C2">
      <w:pPr>
        <w:spacing w:after="120"/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536C2">
        <w:rPr>
          <w:rFonts w:ascii="Times New Roman" w:eastAsia="仿宋_GB2312" w:hAnsi="Times New Roman" w:cs="Times New Roman" w:hint="eastAsia"/>
          <w:bCs/>
          <w:sz w:val="28"/>
          <w:szCs w:val="28"/>
        </w:rPr>
        <w:t>教学质量评估调查教学院系部用表（×</w:t>
      </w:r>
      <w:r w:rsidRPr="004536C2">
        <w:rPr>
          <w:rFonts w:ascii="Times New Roman" w:eastAsia="仿宋_GB2312" w:hAnsi="Times New Roman" w:cs="Times New Roman" w:hint="eastAsia"/>
          <w:bCs/>
          <w:sz w:val="28"/>
          <w:szCs w:val="28"/>
        </w:rPr>
        <w:t>20</w:t>
      </w:r>
      <w:r w:rsidRPr="004536C2">
        <w:rPr>
          <w:rFonts w:ascii="Times New Roman" w:eastAsia="仿宋_GB2312" w:hAnsi="Times New Roman" w:cs="Times New Roman" w:hint="eastAsia"/>
          <w:bCs/>
          <w:sz w:val="28"/>
          <w:szCs w:val="28"/>
        </w:rPr>
        <w:t>）</w:t>
      </w:r>
    </w:p>
    <w:p w:rsidR="004536C2" w:rsidRPr="004536C2" w:rsidRDefault="004536C2" w:rsidP="004536C2">
      <w:pPr>
        <w:spacing w:after="120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</w:p>
    <w:p w:rsidR="004536C2" w:rsidRPr="004536C2" w:rsidRDefault="004536C2" w:rsidP="004536C2">
      <w:pPr>
        <w:spacing w:after="12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教师姓名：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                                  </w:t>
      </w:r>
      <w:proofErr w:type="gramStart"/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所在系部名称</w:t>
      </w:r>
      <w:proofErr w:type="gramEnd"/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：</w:t>
      </w:r>
    </w:p>
    <w:tbl>
      <w:tblPr>
        <w:tblStyle w:val="a3"/>
        <w:tblW w:w="9072" w:type="dxa"/>
        <w:jc w:val="center"/>
        <w:tblLook w:val="01E0" w:firstRow="1" w:lastRow="1" w:firstColumn="1" w:lastColumn="1" w:noHBand="0" w:noVBand="0"/>
      </w:tblPr>
      <w:tblGrid>
        <w:gridCol w:w="646"/>
        <w:gridCol w:w="2235"/>
        <w:gridCol w:w="540"/>
        <w:gridCol w:w="900"/>
        <w:gridCol w:w="900"/>
        <w:gridCol w:w="900"/>
        <w:gridCol w:w="900"/>
        <w:gridCol w:w="900"/>
        <w:gridCol w:w="540"/>
        <w:gridCol w:w="611"/>
      </w:tblGrid>
      <w:tr w:rsidR="004536C2" w:rsidRPr="004536C2" w:rsidTr="000F3A4D">
        <w:trPr>
          <w:trHeight w:val="599"/>
          <w:jc w:val="center"/>
        </w:trPr>
        <w:tc>
          <w:tcPr>
            <w:tcW w:w="2881" w:type="dxa"/>
            <w:gridSpan w:val="2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评估项目</w:t>
            </w:r>
          </w:p>
        </w:tc>
        <w:tc>
          <w:tcPr>
            <w:tcW w:w="540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权重</w:t>
            </w:r>
          </w:p>
        </w:tc>
        <w:tc>
          <w:tcPr>
            <w:tcW w:w="4500" w:type="dxa"/>
            <w:gridSpan w:val="5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评价等级</w:t>
            </w:r>
          </w:p>
        </w:tc>
        <w:tc>
          <w:tcPr>
            <w:tcW w:w="540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小项小计</w:t>
            </w:r>
          </w:p>
        </w:tc>
        <w:tc>
          <w:tcPr>
            <w:tcW w:w="611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大项合计</w:t>
            </w: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2881" w:type="dxa"/>
            <w:gridSpan w:val="2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优秀</w:t>
            </w:r>
            <w:r w:rsidRPr="004536C2">
              <w:rPr>
                <w:bCs/>
                <w:szCs w:val="21"/>
              </w:rPr>
              <w:t>(5)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良好</w:t>
            </w:r>
            <w:r w:rsidRPr="004536C2">
              <w:rPr>
                <w:bCs/>
                <w:szCs w:val="21"/>
              </w:rPr>
              <w:t>(4)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一般</w:t>
            </w:r>
            <w:r w:rsidRPr="004536C2">
              <w:rPr>
                <w:bCs/>
                <w:szCs w:val="21"/>
              </w:rPr>
              <w:t>(3)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合格</w:t>
            </w:r>
            <w:r w:rsidRPr="004536C2">
              <w:rPr>
                <w:bCs/>
                <w:szCs w:val="21"/>
              </w:rPr>
              <w:t>(2)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差</w:t>
            </w:r>
            <w:r w:rsidRPr="004536C2">
              <w:rPr>
                <w:bCs/>
                <w:szCs w:val="21"/>
              </w:rPr>
              <w:t>(1)</w:t>
            </w:r>
          </w:p>
        </w:tc>
        <w:tc>
          <w:tcPr>
            <w:tcW w:w="540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教学</w:t>
            </w:r>
            <w:r w:rsidRPr="004536C2">
              <w:rPr>
                <w:rFonts w:hint="eastAsia"/>
                <w:bCs/>
                <w:szCs w:val="21"/>
              </w:rPr>
              <w:t>组织</w:t>
            </w:r>
            <w:r w:rsidRPr="004536C2">
              <w:rPr>
                <w:bCs/>
                <w:szCs w:val="21"/>
              </w:rPr>
              <w:t>(0.3)</w:t>
            </w: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严格执行教学计划，认真填写教学日志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教学环节要求严格，管理控制得当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各种教学材料规范，按时报送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教学</w:t>
            </w:r>
            <w:r w:rsidRPr="004536C2">
              <w:rPr>
                <w:rFonts w:hint="eastAsia"/>
                <w:bCs/>
                <w:szCs w:val="21"/>
              </w:rPr>
              <w:t>态度</w:t>
            </w:r>
            <w:r w:rsidRPr="004536C2">
              <w:rPr>
                <w:bCs/>
                <w:szCs w:val="21"/>
              </w:rPr>
              <w:t>(0.</w:t>
            </w:r>
            <w:r w:rsidRPr="004536C2">
              <w:rPr>
                <w:rFonts w:hint="eastAsia"/>
                <w:bCs/>
                <w:szCs w:val="21"/>
              </w:rPr>
              <w:t>3</w:t>
            </w:r>
            <w:r w:rsidRPr="004536C2">
              <w:rPr>
                <w:bCs/>
                <w:szCs w:val="21"/>
              </w:rPr>
              <w:t>)</w:t>
            </w: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刻苦钻研，跟踪课程前沿，充实教学内容，改进教学方法有效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注重教书育人，学风正派，治学严谨，关心学生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态度端正，讲义编写完整，教学资料完善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教学</w:t>
            </w:r>
            <w:r w:rsidRPr="004536C2">
              <w:rPr>
                <w:rFonts w:hint="eastAsia"/>
                <w:bCs/>
                <w:szCs w:val="21"/>
              </w:rPr>
              <w:t>效果</w:t>
            </w:r>
            <w:r w:rsidRPr="004536C2">
              <w:rPr>
                <w:bCs/>
                <w:szCs w:val="21"/>
              </w:rPr>
              <w:t>(0.</w:t>
            </w:r>
            <w:r w:rsidRPr="004536C2">
              <w:rPr>
                <w:rFonts w:hint="eastAsia"/>
                <w:bCs/>
                <w:szCs w:val="21"/>
              </w:rPr>
              <w:t>4</w:t>
            </w:r>
            <w:r w:rsidRPr="004536C2">
              <w:rPr>
                <w:bCs/>
                <w:szCs w:val="21"/>
              </w:rPr>
              <w:t>)</w:t>
            </w: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严格认真执行教学大纲，进度得当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 w:val="restart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认真负责完成各个教学环节，教学效果好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</w:t>
            </w:r>
            <w:r w:rsidRPr="004536C2"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646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4536C2" w:rsidRPr="004536C2" w:rsidRDefault="004536C2" w:rsidP="004536C2">
            <w:pPr>
              <w:spacing w:after="120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教学反映好，成绩分布合理，试题难度适中，覆盖</w:t>
            </w:r>
            <w:proofErr w:type="gramStart"/>
            <w:r w:rsidRPr="004536C2">
              <w:rPr>
                <w:rFonts w:hint="eastAsia"/>
                <w:bCs/>
                <w:szCs w:val="21"/>
              </w:rPr>
              <w:t>面恰</w:t>
            </w:r>
            <w:proofErr w:type="gramEnd"/>
            <w:r w:rsidRPr="004536C2">
              <w:rPr>
                <w:rFonts w:hint="eastAsia"/>
                <w:bCs/>
                <w:szCs w:val="21"/>
              </w:rPr>
              <w:t>当</w:t>
            </w: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bCs/>
                <w:szCs w:val="21"/>
              </w:rPr>
              <w:t>0.3</w:t>
            </w: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Merge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  <w:tr w:rsidR="004536C2" w:rsidRPr="004536C2" w:rsidTr="000F3A4D">
        <w:trPr>
          <w:trHeight w:val="20"/>
          <w:jc w:val="center"/>
        </w:trPr>
        <w:tc>
          <w:tcPr>
            <w:tcW w:w="3421" w:type="dxa"/>
            <w:gridSpan w:val="3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  <w:r w:rsidRPr="004536C2">
              <w:rPr>
                <w:rFonts w:hint="eastAsia"/>
                <w:bCs/>
                <w:szCs w:val="21"/>
              </w:rPr>
              <w:t>加权分值总计（×</w:t>
            </w:r>
            <w:r w:rsidRPr="004536C2">
              <w:rPr>
                <w:rFonts w:hint="eastAsia"/>
                <w:bCs/>
                <w:szCs w:val="21"/>
              </w:rPr>
              <w:t>20</w:t>
            </w:r>
            <w:r w:rsidRPr="004536C2"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5040" w:type="dxa"/>
            <w:gridSpan w:val="6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  <w:tc>
          <w:tcPr>
            <w:tcW w:w="611" w:type="dxa"/>
            <w:vAlign w:val="center"/>
          </w:tcPr>
          <w:p w:rsidR="004536C2" w:rsidRPr="004536C2" w:rsidRDefault="004536C2" w:rsidP="004536C2">
            <w:pPr>
              <w:spacing w:after="120"/>
              <w:jc w:val="center"/>
              <w:rPr>
                <w:bCs/>
                <w:szCs w:val="21"/>
              </w:rPr>
            </w:pPr>
          </w:p>
        </w:tc>
      </w:tr>
    </w:tbl>
    <w:p w:rsidR="004536C2" w:rsidRPr="004536C2" w:rsidRDefault="004536C2" w:rsidP="004536C2">
      <w:pPr>
        <w:spacing w:after="120"/>
        <w:jc w:val="right"/>
        <w:rPr>
          <w:rFonts w:ascii="Times New Roman" w:eastAsia="仿宋_GB2312" w:hAnsi="Times New Roman" w:cs="Times New Roman"/>
          <w:bCs/>
          <w:sz w:val="24"/>
          <w:szCs w:val="24"/>
        </w:rPr>
      </w:pP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填表日期：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    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年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 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月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 xml:space="preserve">     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日</w:t>
      </w:r>
    </w:p>
    <w:p w:rsidR="004536C2" w:rsidRPr="004536C2" w:rsidRDefault="004536C2" w:rsidP="004536C2">
      <w:pPr>
        <w:spacing w:after="120"/>
        <w:rPr>
          <w:rFonts w:ascii="Times New Roman" w:eastAsia="仿宋_GB2312" w:hAnsi="Times New Roman" w:cs="Times New Roman"/>
          <w:bCs/>
          <w:sz w:val="24"/>
          <w:szCs w:val="24"/>
        </w:rPr>
      </w:pPr>
      <w:r w:rsidRPr="004536C2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>说明</w:t>
      </w:r>
      <w:r w:rsidRPr="004536C2">
        <w:rPr>
          <w:rFonts w:ascii="Times New Roman" w:eastAsia="仿宋_GB2312" w:hAnsi="Times New Roman" w:cs="Times New Roman" w:hint="eastAsia"/>
          <w:bCs/>
          <w:sz w:val="24"/>
          <w:szCs w:val="24"/>
        </w:rPr>
        <w:t>：请填表人员以严肃认真和实事求是的态度，结合课内外了解的情况，根据每项评估内容，在“评价等级”栏内划“√”，每项评估内容只划一个，否则作废。</w:t>
      </w:r>
    </w:p>
    <w:p w:rsidR="005F5C7D" w:rsidRPr="004536C2" w:rsidRDefault="005F5C7D">
      <w:bookmarkStart w:id="0" w:name="_GoBack"/>
      <w:bookmarkEnd w:id="0"/>
    </w:p>
    <w:sectPr w:rsidR="005F5C7D" w:rsidRPr="0045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C2"/>
    <w:rsid w:val="00010E65"/>
    <w:rsid w:val="00012549"/>
    <w:rsid w:val="00013A3B"/>
    <w:rsid w:val="000352B3"/>
    <w:rsid w:val="000827AE"/>
    <w:rsid w:val="00091744"/>
    <w:rsid w:val="000E1BB3"/>
    <w:rsid w:val="00117809"/>
    <w:rsid w:val="00125B78"/>
    <w:rsid w:val="00132B26"/>
    <w:rsid w:val="00137F8A"/>
    <w:rsid w:val="001457CA"/>
    <w:rsid w:val="00147D99"/>
    <w:rsid w:val="00175319"/>
    <w:rsid w:val="001850E3"/>
    <w:rsid w:val="00187EA2"/>
    <w:rsid w:val="001B194C"/>
    <w:rsid w:val="001E035B"/>
    <w:rsid w:val="001F5214"/>
    <w:rsid w:val="00214B20"/>
    <w:rsid w:val="002221E5"/>
    <w:rsid w:val="002231AF"/>
    <w:rsid w:val="00226565"/>
    <w:rsid w:val="00250F9A"/>
    <w:rsid w:val="00267D7B"/>
    <w:rsid w:val="00277E70"/>
    <w:rsid w:val="002852BD"/>
    <w:rsid w:val="002D64E0"/>
    <w:rsid w:val="002E20BE"/>
    <w:rsid w:val="003030EC"/>
    <w:rsid w:val="00342E58"/>
    <w:rsid w:val="003806A7"/>
    <w:rsid w:val="00386EEF"/>
    <w:rsid w:val="003C26D1"/>
    <w:rsid w:val="003E42FC"/>
    <w:rsid w:val="00412351"/>
    <w:rsid w:val="004221D0"/>
    <w:rsid w:val="00423260"/>
    <w:rsid w:val="00432360"/>
    <w:rsid w:val="00437D8A"/>
    <w:rsid w:val="004536C2"/>
    <w:rsid w:val="0048050D"/>
    <w:rsid w:val="004B6D9F"/>
    <w:rsid w:val="004D71EE"/>
    <w:rsid w:val="005C0D24"/>
    <w:rsid w:val="005F5C7D"/>
    <w:rsid w:val="0060721D"/>
    <w:rsid w:val="00622561"/>
    <w:rsid w:val="006B38EA"/>
    <w:rsid w:val="006F4F82"/>
    <w:rsid w:val="007816E8"/>
    <w:rsid w:val="00793812"/>
    <w:rsid w:val="007D61CB"/>
    <w:rsid w:val="007F0481"/>
    <w:rsid w:val="008176F7"/>
    <w:rsid w:val="008275D1"/>
    <w:rsid w:val="008302E1"/>
    <w:rsid w:val="0088756C"/>
    <w:rsid w:val="008B1C63"/>
    <w:rsid w:val="008B5269"/>
    <w:rsid w:val="008E792A"/>
    <w:rsid w:val="00913BF6"/>
    <w:rsid w:val="009461E5"/>
    <w:rsid w:val="00956200"/>
    <w:rsid w:val="00960D5B"/>
    <w:rsid w:val="0098256F"/>
    <w:rsid w:val="009849CF"/>
    <w:rsid w:val="0099533B"/>
    <w:rsid w:val="009A1F78"/>
    <w:rsid w:val="009C7C6C"/>
    <w:rsid w:val="009D1EAF"/>
    <w:rsid w:val="00A04D8A"/>
    <w:rsid w:val="00A20392"/>
    <w:rsid w:val="00A6740D"/>
    <w:rsid w:val="00A87678"/>
    <w:rsid w:val="00A9755B"/>
    <w:rsid w:val="00AA0B74"/>
    <w:rsid w:val="00AD1E8A"/>
    <w:rsid w:val="00AD557E"/>
    <w:rsid w:val="00AF3B6A"/>
    <w:rsid w:val="00B12082"/>
    <w:rsid w:val="00B35197"/>
    <w:rsid w:val="00B86BD9"/>
    <w:rsid w:val="00BE2764"/>
    <w:rsid w:val="00C01680"/>
    <w:rsid w:val="00C07844"/>
    <w:rsid w:val="00C136EE"/>
    <w:rsid w:val="00C55BC6"/>
    <w:rsid w:val="00C61FE7"/>
    <w:rsid w:val="00CA3420"/>
    <w:rsid w:val="00CC5770"/>
    <w:rsid w:val="00D44736"/>
    <w:rsid w:val="00D87093"/>
    <w:rsid w:val="00E10E6F"/>
    <w:rsid w:val="00E27F2D"/>
    <w:rsid w:val="00E825EA"/>
    <w:rsid w:val="00E83905"/>
    <w:rsid w:val="00E85494"/>
    <w:rsid w:val="00E925BD"/>
    <w:rsid w:val="00E94B09"/>
    <w:rsid w:val="00EA2636"/>
    <w:rsid w:val="00F460EF"/>
    <w:rsid w:val="00F56647"/>
    <w:rsid w:val="00FA26AA"/>
    <w:rsid w:val="00FE3A7B"/>
    <w:rsid w:val="00FE4517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6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6C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2019-04-12T07:39:00Z</dcterms:created>
  <dcterms:modified xsi:type="dcterms:W3CDTF">2019-04-12T07:40:00Z</dcterms:modified>
</cp:coreProperties>
</file>